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  <w:r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Начальник Управления организации деятельности участковых уполномоченных полиции и подразделений по делам несовершеннолетних ГУ МВД России по Самарской области полковник полиции Андрей Казаков проведет прямую телефонную линию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29 ноября 2022 года с 15:00 до 16:00 начальник Управления организации деятельности участковых уполномоченных полиции и подразделений по делам несовершеннолетних ГУ МВД России по Самарской области полковник полиции Андрей Александрович Казаков проведет прямую телефонную линию.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В указанное время любой желающий может позвонить по телефону 8 (846) 339-50-69 и получить грамотный и компетентный ответ на вопрос, касающийся деятельности участковых уполномоченных полиции и инспекторов по делам несовершеннолетних.​</w:t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Задать свой вопрос спикеру можно и в прямом эфире в социальной сети ВКонтакте на площадке официального сообщества ГУ МВД России по Самарской области, а также в Telegram-канале Ксении Штефан </w:t>
      </w:r>
      <w:r>
        <w:rPr>
          <w:rFonts w:hint="default" w:ascii="Arial" w:hAnsi="Arial" w:eastAsia="Arial" w:cs="Arial"/>
          <w:i w:val="0"/>
          <w:iCs w:val="0"/>
          <w:caps w:val="0"/>
          <w:color w:val="4573B1"/>
          <w:spacing w:val="0"/>
          <w:sz w:val="19"/>
          <w:szCs w:val="19"/>
          <w:u w:val="none"/>
          <w:shd w:val="clear" w:fill="FFFFFF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4573B1"/>
          <w:spacing w:val="0"/>
          <w:sz w:val="19"/>
          <w:szCs w:val="19"/>
          <w:u w:val="none"/>
          <w:shd w:val="clear" w:fill="FFFFFF"/>
        </w:rPr>
        <w:instrText xml:space="preserve"> HYPERLINK "https://t.me/kseniyashtefan" \t "https://relevant.planfix.ru/_blank" </w:instrText>
      </w:r>
      <w:r>
        <w:rPr>
          <w:rFonts w:hint="default" w:ascii="Arial" w:hAnsi="Arial" w:eastAsia="Arial" w:cs="Arial"/>
          <w:i w:val="0"/>
          <w:iCs w:val="0"/>
          <w:caps w:val="0"/>
          <w:color w:val="4573B1"/>
          <w:spacing w:val="0"/>
          <w:sz w:val="19"/>
          <w:szCs w:val="19"/>
          <w:u w:val="none"/>
          <w:shd w:val="clear" w:fill="FFFFFF"/>
        </w:rPr>
        <w:fldChar w:fldCharType="separate"/>
      </w:r>
      <w:r>
        <w:rPr>
          <w:rStyle w:val="20"/>
          <w:rFonts w:hint="default" w:ascii="Arial" w:hAnsi="Arial" w:eastAsia="Arial" w:cs="Arial"/>
          <w:i w:val="0"/>
          <w:iCs w:val="0"/>
          <w:caps w:val="0"/>
          <w:color w:val="4573B1"/>
          <w:spacing w:val="0"/>
          <w:sz w:val="19"/>
          <w:szCs w:val="19"/>
          <w:u w:val="none"/>
          <w:shd w:val="clear" w:fill="FFFFFF"/>
        </w:rPr>
        <w:t>https://t.me/kseniyashtefan</w:t>
      </w:r>
      <w:r>
        <w:rPr>
          <w:rFonts w:hint="default" w:ascii="Arial" w:hAnsi="Arial" w:eastAsia="Arial" w:cs="Arial"/>
          <w:i w:val="0"/>
          <w:iCs w:val="0"/>
          <w:caps w:val="0"/>
          <w:color w:val="4573B1"/>
          <w:spacing w:val="0"/>
          <w:sz w:val="19"/>
          <w:szCs w:val="19"/>
          <w:u w:val="none"/>
          <w:shd w:val="clear" w:fill="FFFFFF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и в социальной сети ВКонтакте на площадке сообщества сетевого издания PROGORODSAMARA События Самары</w:t>
      </w:r>
    </w:p>
    <w:p>
      <w:pP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/>
        </w:rPr>
      </w:pPr>
      <w:bookmarkStart w:id="0" w:name="_GoBack"/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  <w:lang w:val="ru-RU"/>
        </w:rPr>
        <w:drawing>
          <wp:inline distT="0" distB="0" distL="114300" distR="114300">
            <wp:extent cx="4572000" cy="4572000"/>
            <wp:effectExtent l="0" t="0" r="0" b="0"/>
            <wp:docPr id="1" name="Изображение 1" descr="image-25-11-22-11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age-25-11-22-11-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7FE492F"/>
    <w:rsid w:val="3D2E204C"/>
    <w:rsid w:val="4EC1329E"/>
    <w:rsid w:val="5F8615E6"/>
    <w:rsid w:val="681F5F25"/>
    <w:rsid w:val="74A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40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2022-06-27T08:36:00Z</dcterms:created>
  <dc:creator>asus</dc:creator>
  <cp:lastModifiedBy>asus</cp:lastModifiedBy>
  <dcterms:modified xsi:type="dcterms:W3CDTF">2022-11-25T12:01:45Z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1582D2F7F4FB430497FBA93191AB3DC8</vt:lpwstr>
  </property>
</Properties>
</file>